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C50B" w14:textId="77777777" w:rsidR="00657870" w:rsidRPr="004B39C2" w:rsidRDefault="006E6C72" w:rsidP="00830C5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>日</w:t>
      </w:r>
    </w:p>
    <w:p w14:paraId="3DC41E06" w14:textId="77777777" w:rsidR="004C55E1" w:rsidRDefault="00657870" w:rsidP="00830C54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伊勢市社会福祉協議会　会長　様</w:t>
      </w:r>
    </w:p>
    <w:p w14:paraId="27C09CA8" w14:textId="77777777" w:rsidR="00830C54" w:rsidRPr="00830C54" w:rsidRDefault="00830C54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（学校名）</w:t>
      </w:r>
    </w:p>
    <w:p w14:paraId="23468FA8" w14:textId="77777777" w:rsidR="004A34F8" w:rsidRDefault="00657870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（</w:t>
      </w:r>
      <w:r w:rsidR="004C55E1" w:rsidRPr="004B39C2">
        <w:rPr>
          <w:rFonts w:asciiTheme="majorEastAsia" w:eastAsiaTheme="majorEastAsia" w:hAnsiTheme="majorEastAsia" w:hint="eastAsia"/>
          <w:sz w:val="22"/>
        </w:rPr>
        <w:t>学校長）</w:t>
      </w:r>
      <w:r w:rsidR="00830C54">
        <w:rPr>
          <w:rFonts w:asciiTheme="majorEastAsia" w:eastAsiaTheme="majorEastAsia" w:hAnsiTheme="majorEastAsia" w:hint="eastAsia"/>
          <w:sz w:val="22"/>
        </w:rPr>
        <w:t xml:space="preserve">                      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30C54">
        <w:rPr>
          <w:rFonts w:asciiTheme="majorEastAsia" w:eastAsiaTheme="majorEastAsia" w:hAnsiTheme="majorEastAsia" w:hint="eastAsia"/>
          <w:sz w:val="22"/>
        </w:rPr>
        <w:t>印</w:t>
      </w:r>
    </w:p>
    <w:p w14:paraId="6501E377" w14:textId="77777777" w:rsidR="004A34F8" w:rsidRPr="004B39C2" w:rsidRDefault="009971C8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（電話番号）</w:t>
      </w:r>
    </w:p>
    <w:p w14:paraId="1480385B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15FEB2A9" w14:textId="77777777" w:rsidR="00F93935" w:rsidRPr="004B39C2" w:rsidRDefault="00F93935" w:rsidP="004D61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39C2">
        <w:rPr>
          <w:rFonts w:asciiTheme="majorEastAsia" w:eastAsiaTheme="majorEastAsia" w:hAnsiTheme="majorEastAsia" w:hint="eastAsia"/>
          <w:b/>
          <w:sz w:val="24"/>
          <w:szCs w:val="24"/>
        </w:rPr>
        <w:t>福祉体験学習講師派遣依頼兼物品借用書</w:t>
      </w:r>
    </w:p>
    <w:p w14:paraId="6718A854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38D1E76E" w14:textId="41C7337E" w:rsidR="00F93935" w:rsidRPr="004B39C2" w:rsidRDefault="00F93935" w:rsidP="001F621D">
      <w:pPr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標記のことにつきまして、下記のとおり申請致します。</w:t>
      </w:r>
    </w:p>
    <w:p w14:paraId="67A830D7" w14:textId="77777777" w:rsidR="00F93935" w:rsidRPr="004B39C2" w:rsidRDefault="00F93935" w:rsidP="00F93935">
      <w:pPr>
        <w:pStyle w:val="a3"/>
        <w:rPr>
          <w:sz w:val="22"/>
        </w:rPr>
      </w:pPr>
      <w:r w:rsidRPr="004B39C2">
        <w:rPr>
          <w:rFonts w:hint="eastAsia"/>
          <w:sz w:val="22"/>
        </w:rPr>
        <w:t>記</w:t>
      </w:r>
    </w:p>
    <w:p w14:paraId="3A6685B1" w14:textId="77777777" w:rsidR="00F93935" w:rsidRPr="004B39C2" w:rsidRDefault="00F93935" w:rsidP="00F93935">
      <w:pPr>
        <w:pStyle w:val="a5"/>
        <w:ind w:right="840"/>
        <w:jc w:val="both"/>
        <w:rPr>
          <w:sz w:val="22"/>
        </w:rPr>
      </w:pPr>
    </w:p>
    <w:p w14:paraId="0A23AC20" w14:textId="77777777" w:rsidR="00F93935" w:rsidRPr="004B39C2" w:rsidRDefault="00F93935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１．実施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日時　　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日（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～　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日（　　　）</w:t>
      </w:r>
    </w:p>
    <w:p w14:paraId="158EEC6B" w14:textId="77777777" w:rsidR="004B39C2" w:rsidRPr="004B39C2" w:rsidRDefault="004B39C2" w:rsidP="005202B1">
      <w:pPr>
        <w:rPr>
          <w:rFonts w:asciiTheme="majorEastAsia" w:eastAsiaTheme="majorEastAsia" w:hAnsiTheme="majorEastAsia"/>
          <w:sz w:val="22"/>
        </w:rPr>
      </w:pPr>
    </w:p>
    <w:p w14:paraId="27107F78" w14:textId="77777777" w:rsidR="005202B1" w:rsidRPr="004B39C2" w:rsidRDefault="005202B1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限目（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～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3EF6D3B8" w14:textId="77777777" w:rsidR="00D973AE" w:rsidRPr="004B39C2" w:rsidRDefault="005202B1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1E250B5E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２．実施場所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0E31E09B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</w:rPr>
      </w:pPr>
    </w:p>
    <w:p w14:paraId="2A824A6A" w14:textId="77777777"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３．実施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クラス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年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組（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F609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人）</w:t>
      </w:r>
      <w:r w:rsidR="00541D4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>担任：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636D8F82" w14:textId="77777777"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</w:p>
    <w:p w14:paraId="7D27679B" w14:textId="77777777" w:rsidR="00C41B46" w:rsidRPr="004B39C2" w:rsidRDefault="009B7A48" w:rsidP="00830C54">
      <w:pPr>
        <w:ind w:left="1980" w:hangingChars="900" w:hanging="198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４</w:t>
      </w:r>
      <w:r w:rsidR="00D973AE" w:rsidRPr="004B39C2">
        <w:rPr>
          <w:rFonts w:asciiTheme="majorEastAsia" w:eastAsiaTheme="majorEastAsia" w:hAnsiTheme="majorEastAsia" w:hint="eastAsia"/>
          <w:sz w:val="22"/>
        </w:rPr>
        <w:t>．学習内容　　※依頼する学習内容にチェックし</w:t>
      </w:r>
      <w:r w:rsidR="00E23F23" w:rsidRPr="004B39C2">
        <w:rPr>
          <w:rFonts w:asciiTheme="majorEastAsia" w:eastAsiaTheme="majorEastAsia" w:hAnsiTheme="majorEastAsia" w:hint="eastAsia"/>
          <w:sz w:val="22"/>
        </w:rPr>
        <w:t>、体験用具が必要な場合は各体験用具の必要数をご記入ください。</w:t>
      </w:r>
      <w:r w:rsidR="00541D49">
        <w:rPr>
          <w:rFonts w:asciiTheme="majorEastAsia" w:eastAsiaTheme="majorEastAsia" w:hAnsiTheme="majorEastAsia" w:hint="eastAsia"/>
          <w:sz w:val="22"/>
        </w:rPr>
        <w:t>なお</w:t>
      </w:r>
      <w:r w:rsidR="00C41B46" w:rsidRPr="004B39C2">
        <w:rPr>
          <w:rFonts w:asciiTheme="majorEastAsia" w:eastAsiaTheme="majorEastAsia" w:hAnsiTheme="majorEastAsia" w:hint="eastAsia"/>
          <w:sz w:val="22"/>
        </w:rPr>
        <w:t>、福祉の話（ユニバーサルデザイン）については必須項目としますので必ず一度は選択してください。</w:t>
      </w:r>
    </w:p>
    <w:p w14:paraId="6BBEAF66" w14:textId="0DD55C3D" w:rsidR="00830C54" w:rsidRDefault="004C55E1" w:rsidP="00F93935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  </w:t>
      </w:r>
    </w:p>
    <w:p w14:paraId="0D5BD345" w14:textId="4D405911" w:rsidR="00830C54" w:rsidRDefault="00864425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46450B" wp14:editId="518F0626">
                <wp:simplePos x="0" y="0"/>
                <wp:positionH relativeFrom="column">
                  <wp:posOffset>974725</wp:posOffset>
                </wp:positionH>
                <wp:positionV relativeFrom="paragraph">
                  <wp:posOffset>15050</wp:posOffset>
                </wp:positionV>
                <wp:extent cx="4791075" cy="277495"/>
                <wp:effectExtent l="19050" t="1905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77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A086" id="正方形/長方形 1" o:spid="_x0000_s1026" style="position:absolute;left:0;text-align:left;margin-left:76.75pt;margin-top:1.2pt;width:377.25pt;height: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" filled="f" strokecolor="black [3213]" strokeweight="2.25pt"/>
            </w:pict>
          </mc:Fallback>
        </mc:AlternateContent>
      </w:r>
      <w:r w:rsidR="00861A56">
        <w:rPr>
          <w:rFonts w:asciiTheme="majorEastAsia" w:eastAsiaTheme="majorEastAsia" w:hAnsiTheme="majorEastAsia" w:hint="eastAsia"/>
          <w:sz w:val="22"/>
        </w:rPr>
        <w:t>（１）</w: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 </w:t>
      </w:r>
      <w:r w:rsidR="004C55E1" w:rsidRPr="00830C54">
        <w:rPr>
          <w:rFonts w:asciiTheme="majorEastAsia" w:eastAsiaTheme="majorEastAsia" w:hAnsiTheme="majorEastAsia" w:hint="eastAsia"/>
          <w:sz w:val="22"/>
        </w:rPr>
        <w:t xml:space="preserve"> 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福祉の話（ユニバーサルデザイン</w:t>
      </w:r>
      <w:r w:rsidR="00A62F84">
        <w:rPr>
          <w:rFonts w:asciiTheme="majorEastAsia" w:eastAsiaTheme="majorEastAsia" w:hAnsiTheme="majorEastAsia" w:hint="eastAsia"/>
          <w:sz w:val="22"/>
        </w:rPr>
        <w:t>含む</w:t>
      </w:r>
      <w:r w:rsidR="00D973AE" w:rsidRPr="00830C54">
        <w:rPr>
          <w:rFonts w:asciiTheme="majorEastAsia" w:eastAsiaTheme="majorEastAsia" w:hAnsiTheme="majorEastAsia" w:hint="eastAsia"/>
          <w:sz w:val="22"/>
        </w:rPr>
        <w:t>）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 w:rsidRPr="00541D49">
        <w:rPr>
          <w:rFonts w:asciiTheme="majorEastAsia" w:eastAsiaTheme="majorEastAsia" w:hAnsiTheme="majorEastAsia" w:hint="eastAsia"/>
          <w:b/>
          <w:sz w:val="22"/>
        </w:rPr>
        <w:t>※必須項目</w:t>
      </w:r>
    </w:p>
    <w:p w14:paraId="12D073B0" w14:textId="77777777" w:rsidR="00931444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（２）　</w:t>
      </w:r>
      <w:r w:rsidR="00931444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31444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>ボランティアの話</w:t>
      </w:r>
    </w:p>
    <w:p w14:paraId="3F190A81" w14:textId="77777777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高齢者擬似体験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高齢者擬似体験セット　　　　　セット</w:t>
      </w:r>
    </w:p>
    <w:p w14:paraId="39B75B10" w14:textId="77777777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3144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妊婦体験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妊婦体験セット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セット</w:t>
      </w:r>
    </w:p>
    <w:p w14:paraId="471DEF1E" w14:textId="77777777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車いす体験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車いす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台</w:t>
      </w:r>
    </w:p>
    <w:p w14:paraId="2837FA3C" w14:textId="2CDE0EB7" w:rsidR="00534423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34423">
        <w:rPr>
          <w:rFonts w:asciiTheme="majorEastAsia" w:eastAsiaTheme="majorEastAsia" w:hAnsiTheme="majorEastAsia" w:hint="eastAsia"/>
          <w:sz w:val="22"/>
        </w:rPr>
        <w:t xml:space="preserve"> </w:t>
      </w:r>
      <w:r w:rsidR="00534423">
        <w:rPr>
          <w:rFonts w:asciiTheme="majorEastAsia" w:eastAsiaTheme="majorEastAsia" w:hAnsiTheme="majorEastAsia"/>
          <w:sz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E7426E">
        <w:rPr>
          <w:rFonts w:asciiTheme="majorEastAsia" w:eastAsiaTheme="majorEastAsia" w:hAnsiTheme="majorEastAsia" w:hint="eastAsia"/>
          <w:sz w:val="22"/>
        </w:rPr>
        <w:t xml:space="preserve">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A62F84">
        <w:rPr>
          <w:rFonts w:asciiTheme="majorEastAsia" w:eastAsiaTheme="majorEastAsia" w:hAnsiTheme="majorEastAsia" w:hint="eastAsia"/>
          <w:sz w:val="22"/>
        </w:rPr>
        <w:t>視覚障がい者</w:t>
      </w:r>
      <w:r w:rsidR="00676644">
        <w:rPr>
          <w:rFonts w:asciiTheme="majorEastAsia" w:eastAsiaTheme="majorEastAsia" w:hAnsiTheme="majorEastAsia" w:hint="eastAsia"/>
          <w:sz w:val="22"/>
        </w:rPr>
        <w:t>の理解（アイマスク</w:t>
      </w:r>
      <w:r w:rsidR="00D973AE" w:rsidRPr="00830C54">
        <w:rPr>
          <w:rFonts w:asciiTheme="majorEastAsia" w:eastAsiaTheme="majorEastAsia" w:hAnsiTheme="majorEastAsia" w:hint="eastAsia"/>
          <w:sz w:val="22"/>
        </w:rPr>
        <w:t>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676644">
        <w:rPr>
          <w:rFonts w:asciiTheme="majorEastAsia" w:eastAsiaTheme="majorEastAsia" w:hAnsiTheme="majorEastAsia" w:hint="eastAsia"/>
          <w:sz w:val="22"/>
        </w:rPr>
        <w:t>）</w:t>
      </w:r>
    </w:p>
    <w:p w14:paraId="425D5BA5" w14:textId="38AB8C73" w:rsidR="009F0280" w:rsidRDefault="00861A56" w:rsidP="00534423">
      <w:pPr>
        <w:spacing w:line="400" w:lineRule="exact"/>
        <w:ind w:firstLineChars="2800" w:firstLine="61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アイマスク　　　　　　　　　　　　個</w:t>
      </w:r>
    </w:p>
    <w:p w14:paraId="792CD82B" w14:textId="65D9567B" w:rsidR="009F0280" w:rsidRPr="009F0280" w:rsidRDefault="009F0280" w:rsidP="00534423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　　　　　（</w:t>
      </w:r>
      <w:r w:rsidR="00931444">
        <w:rPr>
          <w:rFonts w:asciiTheme="majorEastAsia" w:eastAsiaTheme="majorEastAsia" w:hAnsiTheme="majorEastAsia" w:hint="eastAsia"/>
          <w:sz w:val="22"/>
        </w:rPr>
        <w:t>７</w:t>
      </w:r>
      <w:r w:rsidR="00861A56">
        <w:rPr>
          <w:rFonts w:asciiTheme="majorEastAsia" w:eastAsiaTheme="majorEastAsia" w:hAnsiTheme="majorEastAsia" w:hint="eastAsia"/>
          <w:sz w:val="22"/>
        </w:rPr>
        <w:t>）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　当事者による講話　→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視覚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>聴覚</w:t>
      </w:r>
    </w:p>
    <w:p w14:paraId="3B0F1CA4" w14:textId="358DC420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31444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>
        <w:rPr>
          <w:rFonts w:asciiTheme="majorEastAsia" w:eastAsiaTheme="majorEastAsia" w:hAnsiTheme="majorEastAsia" w:hint="eastAsia"/>
          <w:sz w:val="22"/>
        </w:rPr>
        <w:t>□　福祉車両の使い方講座</w:t>
      </w:r>
    </w:p>
    <w:p w14:paraId="11861EE0" w14:textId="3AD1389B" w:rsidR="001F621D" w:rsidRDefault="001F621D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（９）　</w:t>
      </w:r>
      <w:r w:rsidR="006E091A">
        <w:rPr>
          <w:rFonts w:asciiTheme="majorEastAsia" w:eastAsiaTheme="majorEastAsia" w:hAnsiTheme="majorEastAsia" w:hint="eastAsia"/>
          <w:sz w:val="22"/>
        </w:rPr>
        <w:t>□　福祉のお仕事、聞いて学ぼう！</w:t>
      </w:r>
    </w:p>
    <w:p w14:paraId="3F5F7C12" w14:textId="6CCD9609" w:rsidR="00534423" w:rsidRDefault="0053442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（10）　</w:t>
      </w:r>
      <w:r w:rsidR="006E091A">
        <w:rPr>
          <w:rFonts w:asciiTheme="majorEastAsia" w:eastAsiaTheme="majorEastAsia" w:hAnsiTheme="majorEastAsia" w:hint="eastAsia"/>
          <w:sz w:val="22"/>
        </w:rPr>
        <w:t>□　福祉のお仕事、見て学ぼう！（福祉施設の見学）</w:t>
      </w:r>
    </w:p>
    <w:p w14:paraId="4936574E" w14:textId="6C7E9EC2" w:rsidR="00534423" w:rsidRDefault="0053442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（11）　</w:t>
      </w:r>
      <w:r w:rsidR="006E091A">
        <w:rPr>
          <w:rFonts w:asciiTheme="majorEastAsia" w:eastAsiaTheme="majorEastAsia" w:hAnsiTheme="majorEastAsia" w:hint="eastAsia"/>
          <w:sz w:val="22"/>
        </w:rPr>
        <w:t>□　障がい者サポーター研修・簡単な手話体験</w:t>
      </w:r>
    </w:p>
    <w:p w14:paraId="717D8341" w14:textId="742213A1" w:rsidR="005202B1" w:rsidRPr="006E091A" w:rsidRDefault="00861A56" w:rsidP="006E091A">
      <w:pPr>
        <w:spacing w:line="400" w:lineRule="exac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534423">
        <w:rPr>
          <w:rFonts w:asciiTheme="majorEastAsia" w:eastAsiaTheme="majorEastAsia" w:hAnsiTheme="majorEastAsia" w:hint="eastAsia"/>
          <w:sz w:val="22"/>
        </w:rPr>
        <w:t xml:space="preserve">（12）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　その他　</w:t>
      </w:r>
      <w:r w:rsidR="006E091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14:paraId="77214C7F" w14:textId="00C0438C" w:rsidR="00861A56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</w:p>
    <w:p w14:paraId="22427A8E" w14:textId="0A8667C6" w:rsidR="00534423" w:rsidRDefault="00861A56" w:rsidP="0053442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※（</w:t>
      </w:r>
      <w:r w:rsidR="00B21123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）～（</w:t>
      </w:r>
      <w:r w:rsidR="001F621D">
        <w:rPr>
          <w:rFonts w:asciiTheme="majorEastAsia" w:eastAsiaTheme="majorEastAsia" w:hAnsiTheme="majorEastAsia" w:hint="eastAsia"/>
          <w:sz w:val="22"/>
        </w:rPr>
        <w:t>1</w:t>
      </w:r>
      <w:r w:rsidR="006E091A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217F60">
        <w:rPr>
          <w:rFonts w:asciiTheme="majorEastAsia" w:eastAsiaTheme="majorEastAsia" w:hAnsiTheme="majorEastAsia" w:hint="eastAsia"/>
          <w:sz w:val="22"/>
        </w:rPr>
        <w:t>については</w:t>
      </w:r>
      <w:r w:rsidR="00534423">
        <w:rPr>
          <w:rFonts w:asciiTheme="majorEastAsia" w:eastAsiaTheme="majorEastAsia" w:hAnsiTheme="majorEastAsia" w:hint="eastAsia"/>
          <w:sz w:val="22"/>
        </w:rPr>
        <w:t>、</w:t>
      </w:r>
      <w:r w:rsidR="00217F60">
        <w:rPr>
          <w:rFonts w:asciiTheme="majorEastAsia" w:eastAsiaTheme="majorEastAsia" w:hAnsiTheme="majorEastAsia" w:hint="eastAsia"/>
          <w:sz w:val="22"/>
        </w:rPr>
        <w:t>本会職員以外の外部講師に依頼することになりますので、</w:t>
      </w:r>
    </w:p>
    <w:p w14:paraId="07058830" w14:textId="6147CC21" w:rsidR="00A62F84" w:rsidRDefault="00217F60" w:rsidP="00534423">
      <w:pPr>
        <w:ind w:firstLineChars="850" w:firstLine="187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講師謝礼・材料費などの費用が必要になる場合があります。</w:t>
      </w:r>
    </w:p>
    <w:p w14:paraId="1A6EE67B" w14:textId="77777777" w:rsidR="006E091A" w:rsidRDefault="006E091A" w:rsidP="00534423">
      <w:pPr>
        <w:ind w:firstLineChars="850" w:firstLine="1870"/>
        <w:rPr>
          <w:rFonts w:asciiTheme="majorEastAsia" w:eastAsiaTheme="majorEastAsia" w:hAnsiTheme="majorEastAsia" w:hint="eastAsia"/>
          <w:sz w:val="22"/>
        </w:rPr>
      </w:pPr>
    </w:p>
    <w:p w14:paraId="06459E70" w14:textId="68462312" w:rsidR="00534423" w:rsidRPr="00217F60" w:rsidRDefault="00534423" w:rsidP="00534423">
      <w:pPr>
        <w:ind w:firstLineChars="850" w:firstLine="1870"/>
        <w:rPr>
          <w:rFonts w:asciiTheme="majorEastAsia" w:eastAsiaTheme="majorEastAsia" w:hAnsiTheme="majorEastAsia"/>
          <w:sz w:val="22"/>
        </w:rPr>
      </w:pPr>
      <w:r w:rsidRPr="00A62F8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844427" wp14:editId="65BC6A44">
                <wp:simplePos x="0" y="0"/>
                <wp:positionH relativeFrom="margin">
                  <wp:align>right</wp:align>
                </wp:positionH>
                <wp:positionV relativeFrom="paragraph">
                  <wp:posOffset>39444</wp:posOffset>
                </wp:positionV>
                <wp:extent cx="6286500" cy="3524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33D3" w14:textId="77777777" w:rsidR="00A62F84" w:rsidRPr="000F3543" w:rsidRDefault="00A62F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物品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借用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～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※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本会記入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4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8pt;margin-top:3.1pt;width:495pt;height:27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" stroked="f">
                <v:textbox>
                  <w:txbxContent>
                    <w:p w14:paraId="753C33D3" w14:textId="77777777" w:rsidR="00A62F84" w:rsidRPr="000F3543" w:rsidRDefault="00A62F84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物品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>借用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～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="00696FE9"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※</w:t>
                      </w:r>
                      <w:r w:rsidR="00696FE9" w:rsidRPr="000F3543">
                        <w:rPr>
                          <w:rFonts w:asciiTheme="majorEastAsia" w:eastAsiaTheme="majorEastAsia" w:hAnsiTheme="majorEastAsia"/>
                          <w:b/>
                        </w:rPr>
                        <w:t>本会記入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4423" w:rsidRPr="00217F60" w:rsidSect="00861A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8772B"/>
    <w:multiLevelType w:val="hybridMultilevel"/>
    <w:tmpl w:val="14289402"/>
    <w:lvl w:ilvl="0" w:tplc="537C37F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394840AE"/>
    <w:multiLevelType w:val="hybridMultilevel"/>
    <w:tmpl w:val="CAFE00EE"/>
    <w:lvl w:ilvl="0" w:tplc="2D56B2C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5A9300F"/>
    <w:multiLevelType w:val="hybridMultilevel"/>
    <w:tmpl w:val="A2344080"/>
    <w:lvl w:ilvl="0" w:tplc="049AF13E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0"/>
    <w:rsid w:val="000F3543"/>
    <w:rsid w:val="001F621D"/>
    <w:rsid w:val="00217F60"/>
    <w:rsid w:val="002B12FE"/>
    <w:rsid w:val="00344E69"/>
    <w:rsid w:val="004A34F8"/>
    <w:rsid w:val="004B39C2"/>
    <w:rsid w:val="004C55E1"/>
    <w:rsid w:val="004D61A6"/>
    <w:rsid w:val="004E31BB"/>
    <w:rsid w:val="005202B1"/>
    <w:rsid w:val="00534423"/>
    <w:rsid w:val="00541D49"/>
    <w:rsid w:val="00657870"/>
    <w:rsid w:val="00676644"/>
    <w:rsid w:val="00696FE9"/>
    <w:rsid w:val="006E091A"/>
    <w:rsid w:val="006E6C72"/>
    <w:rsid w:val="00830C54"/>
    <w:rsid w:val="00861A56"/>
    <w:rsid w:val="00864425"/>
    <w:rsid w:val="008D7172"/>
    <w:rsid w:val="008F6090"/>
    <w:rsid w:val="00931444"/>
    <w:rsid w:val="009971C8"/>
    <w:rsid w:val="009B7A48"/>
    <w:rsid w:val="009F0280"/>
    <w:rsid w:val="00A62F84"/>
    <w:rsid w:val="00A70135"/>
    <w:rsid w:val="00AF2B1B"/>
    <w:rsid w:val="00B21123"/>
    <w:rsid w:val="00BA5C46"/>
    <w:rsid w:val="00C41B46"/>
    <w:rsid w:val="00D64C2F"/>
    <w:rsid w:val="00D90720"/>
    <w:rsid w:val="00D973AE"/>
    <w:rsid w:val="00E23F23"/>
    <w:rsid w:val="00E7426E"/>
    <w:rsid w:val="00E96365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22D40"/>
  <w15:chartTrackingRefBased/>
  <w15:docId w15:val="{A362E059-36BB-41BA-8AE1-065BC65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井阪　菜々絵</dc:creator>
  <cp:keywords/>
  <dc:description/>
  <cp:lastModifiedBy>勢力　雅美</cp:lastModifiedBy>
  <cp:revision>22</cp:revision>
  <cp:lastPrinted>2016-02-02T07:40:00Z</cp:lastPrinted>
  <dcterms:created xsi:type="dcterms:W3CDTF">2016-01-30T01:36:00Z</dcterms:created>
  <dcterms:modified xsi:type="dcterms:W3CDTF">2021-04-13T02:44:00Z</dcterms:modified>
</cp:coreProperties>
</file>