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E4" w:rsidRDefault="00C902E4" w:rsidP="009757E2">
      <w:pPr>
        <w:jc w:val="center"/>
        <w:rPr>
          <w:rFonts w:ascii="HG丸ｺﾞｼｯｸM-PRO" w:eastAsia="HG丸ｺﾞｼｯｸM-PRO"/>
          <w:b/>
          <w:sz w:val="36"/>
          <w:szCs w:val="28"/>
        </w:rPr>
      </w:pPr>
    </w:p>
    <w:p w:rsidR="00167F2A" w:rsidRPr="00F81E33" w:rsidRDefault="00711BE3" w:rsidP="009757E2">
      <w:pPr>
        <w:jc w:val="center"/>
        <w:rPr>
          <w:rFonts w:ascii="HG丸ｺﾞｼｯｸM-PRO" w:eastAsia="HG丸ｺﾞｼｯｸM-PRO"/>
          <w:b/>
          <w:sz w:val="36"/>
          <w:szCs w:val="28"/>
        </w:rPr>
      </w:pPr>
      <w:r>
        <w:rPr>
          <w:rFonts w:ascii="HG丸ｺﾞｼｯｸM-PRO" w:eastAsia="HG丸ｺﾞｼｯｸM-PRO"/>
          <w:b/>
          <w:noProof/>
          <w:sz w:val="36"/>
          <w:szCs w:val="28"/>
        </w:rPr>
        <w:pict>
          <v:roundrect id="_x0000_s1027" style="position:absolute;left:0;text-align:left;margin-left:-6.3pt;margin-top:-.05pt;width:438pt;height:35.25pt;z-index:251660288" arcsize="10923f" filled="f">
            <v:textbox inset="5.85pt,.7pt,5.85pt,.7pt"/>
          </v:roundrect>
        </w:pict>
      </w:r>
      <w:r w:rsidR="009757E2" w:rsidRPr="00F81E33">
        <w:rPr>
          <w:rFonts w:ascii="HG丸ｺﾞｼｯｸM-PRO" w:eastAsia="HG丸ｺﾞｼｯｸM-PRO" w:hint="eastAsia"/>
          <w:b/>
          <w:sz w:val="36"/>
          <w:szCs w:val="28"/>
        </w:rPr>
        <w:t>お米の寄付をお願い</w:t>
      </w:r>
      <w:r w:rsidR="00D75FD4">
        <w:rPr>
          <w:rFonts w:ascii="HG丸ｺﾞｼｯｸM-PRO" w:eastAsia="HG丸ｺﾞｼｯｸM-PRO" w:hint="eastAsia"/>
          <w:b/>
          <w:sz w:val="36"/>
          <w:szCs w:val="28"/>
        </w:rPr>
        <w:t>します</w:t>
      </w:r>
    </w:p>
    <w:p w:rsidR="00167F2A" w:rsidRPr="00F3256C" w:rsidRDefault="00167F2A" w:rsidP="00167F2A">
      <w:pPr>
        <w:pStyle w:val="Default"/>
        <w:rPr>
          <w:rFonts w:ascii="HG丸ｺﾞｼｯｸM-PRO" w:eastAsia="HG丸ｺﾞｼｯｸM-PRO"/>
        </w:rPr>
      </w:pPr>
    </w:p>
    <w:p w:rsidR="0000326B" w:rsidRDefault="009757E2" w:rsidP="0000326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00326B">
        <w:rPr>
          <w:rFonts w:ascii="HG丸ｺﾞｼｯｸM-PRO" w:eastAsia="HG丸ｺﾞｼｯｸM-PRO" w:hint="eastAsia"/>
          <w:sz w:val="24"/>
          <w:szCs w:val="24"/>
        </w:rPr>
        <w:t>昨今の経済状況のなか、十分な収入がなく食糧の確保もままならない方</w:t>
      </w:r>
      <w:r w:rsidR="0000326B" w:rsidRPr="0000326B">
        <w:rPr>
          <w:rFonts w:ascii="HG丸ｺﾞｼｯｸM-PRO" w:eastAsia="HG丸ｺﾞｼｯｸM-PRO" w:hint="eastAsia"/>
          <w:sz w:val="24"/>
          <w:szCs w:val="24"/>
        </w:rPr>
        <w:t>がいらっしゃいます。</w:t>
      </w:r>
    </w:p>
    <w:p w:rsidR="00737FD3" w:rsidRDefault="0000326B" w:rsidP="0000326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00326B">
        <w:rPr>
          <w:rFonts w:ascii="HG丸ｺﾞｼｯｸM-PRO" w:eastAsia="HG丸ｺﾞｼｯｸM-PRO" w:hint="eastAsia"/>
          <w:sz w:val="24"/>
          <w:szCs w:val="24"/>
        </w:rPr>
        <w:t>そ</w:t>
      </w:r>
      <w:r>
        <w:rPr>
          <w:rFonts w:ascii="HG丸ｺﾞｼｯｸM-PRO" w:eastAsia="HG丸ｺﾞｼｯｸM-PRO" w:hint="eastAsia"/>
          <w:sz w:val="24"/>
          <w:szCs w:val="24"/>
        </w:rPr>
        <w:t>こで、伊勢市社会福祉協議会</w:t>
      </w:r>
      <w:r w:rsidRPr="0000326B">
        <w:rPr>
          <w:rFonts w:ascii="HG丸ｺﾞｼｯｸM-PRO" w:eastAsia="HG丸ｺﾞｼｯｸM-PRO" w:hint="eastAsia"/>
          <w:sz w:val="24"/>
          <w:szCs w:val="24"/>
        </w:rPr>
        <w:t>では</w:t>
      </w:r>
      <w:r w:rsidR="00711BE3">
        <w:rPr>
          <w:rFonts w:ascii="HG丸ｺﾞｼｯｸM-PRO" w:eastAsia="HG丸ｺﾞｼｯｸM-PRO" w:hint="eastAsia"/>
          <w:sz w:val="24"/>
          <w:szCs w:val="24"/>
        </w:rPr>
        <w:t>9月1日より</w:t>
      </w:r>
      <w:r w:rsidR="003D4601" w:rsidRPr="00B76811">
        <w:rPr>
          <w:rFonts w:ascii="HG丸ｺﾞｼｯｸM-PRO" w:eastAsia="HG丸ｺﾞｼｯｸM-PRO" w:hint="eastAsia"/>
          <w:b/>
          <w:sz w:val="24"/>
          <w:szCs w:val="24"/>
        </w:rPr>
        <w:t>『</w:t>
      </w:r>
      <w:r w:rsidR="00737FD3" w:rsidRPr="00B76811">
        <w:rPr>
          <w:rFonts w:ascii="HG丸ｺﾞｼｯｸM-PRO" w:eastAsia="HG丸ｺﾞｼｯｸM-PRO" w:hint="eastAsia"/>
          <w:b/>
          <w:sz w:val="24"/>
          <w:szCs w:val="24"/>
        </w:rPr>
        <w:t>伊勢市</w:t>
      </w:r>
      <w:r w:rsidR="003D4601" w:rsidRPr="00B76811">
        <w:rPr>
          <w:rFonts w:ascii="HG丸ｺﾞｼｯｸM-PRO" w:eastAsia="HG丸ｺﾞｼｯｸM-PRO" w:hint="eastAsia"/>
          <w:b/>
          <w:sz w:val="24"/>
          <w:szCs w:val="24"/>
        </w:rPr>
        <w:t xml:space="preserve"> 支え合い・助け合い</w:t>
      </w:r>
      <w:r w:rsidR="00D75FD4" w:rsidRPr="00B76811">
        <w:rPr>
          <w:rFonts w:ascii="HG丸ｺﾞｼｯｸM-PRO" w:eastAsia="HG丸ｺﾞｼｯｸM-PRO" w:hint="eastAsia"/>
          <w:b/>
          <w:sz w:val="24"/>
          <w:szCs w:val="24"/>
        </w:rPr>
        <w:t xml:space="preserve"> 米 </w:t>
      </w:r>
      <w:r w:rsidR="003D4601" w:rsidRPr="00B76811">
        <w:rPr>
          <w:rFonts w:ascii="HG丸ｺﾞｼｯｸM-PRO" w:eastAsia="HG丸ｺﾞｼｯｸM-PRO" w:hint="eastAsia"/>
          <w:b/>
          <w:sz w:val="24"/>
          <w:szCs w:val="24"/>
        </w:rPr>
        <w:t>支援</w:t>
      </w:r>
      <w:r w:rsidR="00737FD3" w:rsidRPr="00B76811">
        <w:rPr>
          <w:rFonts w:ascii="HG丸ｺﾞｼｯｸM-PRO" w:eastAsia="HG丸ｺﾞｼｯｸM-PRO" w:hint="eastAsia"/>
          <w:b/>
          <w:sz w:val="24"/>
          <w:szCs w:val="24"/>
        </w:rPr>
        <w:t>事業</w:t>
      </w:r>
      <w:r w:rsidR="003D4601" w:rsidRPr="00B76811">
        <w:rPr>
          <w:rFonts w:ascii="HG丸ｺﾞｼｯｸM-PRO" w:eastAsia="HG丸ｺﾞｼｯｸM-PRO" w:hint="eastAsia"/>
          <w:b/>
          <w:sz w:val="24"/>
          <w:szCs w:val="24"/>
        </w:rPr>
        <w:t>』</w:t>
      </w:r>
      <w:r>
        <w:rPr>
          <w:rFonts w:ascii="HG丸ｺﾞｼｯｸM-PRO" w:eastAsia="HG丸ｺﾞｼｯｸM-PRO" w:hint="eastAsia"/>
          <w:sz w:val="24"/>
          <w:szCs w:val="24"/>
        </w:rPr>
        <w:t>として</w:t>
      </w:r>
      <w:r w:rsidR="00737FD3">
        <w:rPr>
          <w:rFonts w:ascii="HG丸ｺﾞｼｯｸM-PRO" w:eastAsia="HG丸ｺﾞｼｯｸM-PRO" w:hint="eastAsia"/>
          <w:sz w:val="24"/>
          <w:szCs w:val="24"/>
        </w:rPr>
        <w:t>生活に困窮されている市内の</w:t>
      </w:r>
      <w:r w:rsidR="007320EE">
        <w:rPr>
          <w:rFonts w:ascii="HG丸ｺﾞｼｯｸM-PRO" w:eastAsia="HG丸ｺﾞｼｯｸM-PRO" w:hint="eastAsia"/>
          <w:sz w:val="24"/>
          <w:szCs w:val="24"/>
        </w:rPr>
        <w:t>方を対象に</w:t>
      </w:r>
      <w:r w:rsidR="00711BE3">
        <w:rPr>
          <w:rFonts w:ascii="HG丸ｺﾞｼｯｸM-PRO" w:eastAsia="HG丸ｺﾞｼｯｸM-PRO" w:hint="eastAsia"/>
          <w:sz w:val="24"/>
          <w:szCs w:val="24"/>
        </w:rPr>
        <w:t>1人1日2合最大5日分を上限に</w:t>
      </w:r>
      <w:r w:rsidR="009757E2" w:rsidRPr="00D75FD4">
        <w:rPr>
          <w:rFonts w:ascii="HG丸ｺﾞｼｯｸM-PRO" w:eastAsia="HG丸ｺﾞｼｯｸM-PRO" w:hint="eastAsia"/>
          <w:b/>
          <w:sz w:val="24"/>
          <w:szCs w:val="24"/>
        </w:rPr>
        <w:t>お米</w:t>
      </w:r>
      <w:r w:rsidR="007320EE">
        <w:rPr>
          <w:rFonts w:ascii="HG丸ｺﾞｼｯｸM-PRO" w:eastAsia="HG丸ｺﾞｼｯｸM-PRO" w:hint="eastAsia"/>
          <w:sz w:val="24"/>
          <w:szCs w:val="24"/>
        </w:rPr>
        <w:t>を提供</w:t>
      </w:r>
      <w:r w:rsidR="00B333C1">
        <w:rPr>
          <w:rFonts w:ascii="HG丸ｺﾞｼｯｸM-PRO" w:eastAsia="HG丸ｺﾞｼｯｸM-PRO" w:hint="eastAsia"/>
          <w:sz w:val="24"/>
          <w:szCs w:val="24"/>
        </w:rPr>
        <w:t>させていただく</w:t>
      </w:r>
      <w:r w:rsidR="007320EE">
        <w:rPr>
          <w:rFonts w:ascii="HG丸ｺﾞｼｯｸM-PRO" w:eastAsia="HG丸ｺﾞｼｯｸM-PRO" w:hint="eastAsia"/>
          <w:sz w:val="24"/>
          <w:szCs w:val="24"/>
        </w:rPr>
        <w:t>こと</w:t>
      </w:r>
      <w:r w:rsidR="00B333C1">
        <w:rPr>
          <w:rFonts w:ascii="HG丸ｺﾞｼｯｸM-PRO" w:eastAsia="HG丸ｺﾞｼｯｸM-PRO" w:hint="eastAsia"/>
          <w:sz w:val="24"/>
          <w:szCs w:val="24"/>
        </w:rPr>
        <w:t>となりました</w:t>
      </w:r>
      <w:r w:rsidR="00737FD3">
        <w:rPr>
          <w:rFonts w:ascii="HG丸ｺﾞｼｯｸM-PRO" w:eastAsia="HG丸ｺﾞｼｯｸM-PRO" w:hint="eastAsia"/>
          <w:sz w:val="24"/>
          <w:szCs w:val="24"/>
        </w:rPr>
        <w:t>。</w:t>
      </w:r>
    </w:p>
    <w:p w:rsidR="009757E2" w:rsidRPr="003D4601" w:rsidRDefault="007320EE" w:rsidP="0000326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この事業は、</w:t>
      </w:r>
      <w:r w:rsidR="00737FD3">
        <w:rPr>
          <w:rFonts w:ascii="HG丸ｺﾞｼｯｸM-PRO" w:eastAsia="HG丸ｺﾞｼｯｸM-PRO" w:hint="eastAsia"/>
          <w:sz w:val="24"/>
          <w:szCs w:val="24"/>
        </w:rPr>
        <w:t>食生活の維持を図るとともに健全な</w:t>
      </w:r>
      <w:r w:rsidR="009757E2" w:rsidRPr="0000326B">
        <w:rPr>
          <w:rFonts w:ascii="HG丸ｺﾞｼｯｸM-PRO" w:eastAsia="HG丸ｺﾞｼｯｸM-PRO" w:hint="eastAsia"/>
          <w:sz w:val="24"/>
          <w:szCs w:val="24"/>
        </w:rPr>
        <w:t>生活を営めるよう</w:t>
      </w:r>
      <w:r w:rsidR="00C902E4">
        <w:rPr>
          <w:rFonts w:ascii="HG丸ｺﾞｼｯｸM-PRO" w:eastAsia="HG丸ｺﾞｼｯｸM-PRO" w:hint="eastAsia"/>
          <w:sz w:val="24"/>
          <w:szCs w:val="24"/>
        </w:rPr>
        <w:t>地域</w:t>
      </w:r>
      <w:r w:rsidR="009757E2" w:rsidRPr="0000326B">
        <w:rPr>
          <w:rFonts w:ascii="HG丸ｺﾞｼｯｸM-PRO" w:eastAsia="HG丸ｺﾞｼｯｸM-PRO" w:hint="eastAsia"/>
          <w:sz w:val="24"/>
          <w:szCs w:val="24"/>
        </w:rPr>
        <w:t>住民</w:t>
      </w:r>
      <w:r w:rsidR="00C902E4">
        <w:rPr>
          <w:rFonts w:ascii="HG丸ｺﾞｼｯｸM-PRO" w:eastAsia="HG丸ｺﾞｼｯｸM-PRO" w:hint="eastAsia"/>
          <w:sz w:val="24"/>
          <w:szCs w:val="24"/>
        </w:rPr>
        <w:t>の皆さんや企業、行政等</w:t>
      </w:r>
      <w:r w:rsidR="009757E2" w:rsidRPr="0000326B">
        <w:rPr>
          <w:rFonts w:ascii="HG丸ｺﾞｼｯｸM-PRO" w:eastAsia="HG丸ｺﾞｼｯｸM-PRO" w:hint="eastAsia"/>
          <w:sz w:val="24"/>
          <w:szCs w:val="24"/>
        </w:rPr>
        <w:t>と連携を図り</w:t>
      </w:r>
      <w:r>
        <w:rPr>
          <w:rFonts w:ascii="HG丸ｺﾞｼｯｸM-PRO" w:eastAsia="HG丸ｺﾞｼｯｸM-PRO" w:hint="eastAsia"/>
          <w:sz w:val="24"/>
          <w:szCs w:val="24"/>
        </w:rPr>
        <w:t>ながら</w:t>
      </w:r>
      <w:r w:rsidR="0000326B" w:rsidRPr="003D4601">
        <w:rPr>
          <w:rFonts w:ascii="HG丸ｺﾞｼｯｸM-PRO" w:eastAsia="HG丸ｺﾞｼｯｸM-PRO" w:hint="eastAsia"/>
          <w:sz w:val="24"/>
          <w:szCs w:val="24"/>
        </w:rPr>
        <w:t>支援して</w:t>
      </w:r>
      <w:r w:rsidR="00737FD3" w:rsidRPr="003D4601">
        <w:rPr>
          <w:rFonts w:ascii="HG丸ｺﾞｼｯｸM-PRO" w:eastAsia="HG丸ｺﾞｼｯｸM-PRO" w:hint="eastAsia"/>
          <w:sz w:val="24"/>
          <w:szCs w:val="24"/>
        </w:rPr>
        <w:t>い</w:t>
      </w:r>
      <w:r w:rsidRPr="003D4601">
        <w:rPr>
          <w:rFonts w:ascii="HG丸ｺﾞｼｯｸM-PRO" w:eastAsia="HG丸ｺﾞｼｯｸM-PRO" w:hint="eastAsia"/>
          <w:sz w:val="24"/>
          <w:szCs w:val="24"/>
        </w:rPr>
        <w:t>くものです</w:t>
      </w:r>
      <w:r w:rsidR="009757E2" w:rsidRPr="003D4601">
        <w:rPr>
          <w:rFonts w:ascii="HG丸ｺﾞｼｯｸM-PRO" w:eastAsia="HG丸ｺﾞｼｯｸM-PRO" w:hint="eastAsia"/>
          <w:sz w:val="24"/>
          <w:szCs w:val="24"/>
        </w:rPr>
        <w:t>。</w:t>
      </w:r>
    </w:p>
    <w:p w:rsidR="0000326B" w:rsidRPr="003D4601" w:rsidRDefault="0000326B" w:rsidP="0000326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67F2A" w:rsidRPr="003D4601" w:rsidRDefault="009757E2" w:rsidP="00D75FD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3D4601">
        <w:rPr>
          <w:rFonts w:ascii="HG丸ｺﾞｼｯｸM-PRO" w:eastAsia="HG丸ｺﾞｼｯｸM-PRO" w:hint="eastAsia"/>
          <w:sz w:val="24"/>
          <w:szCs w:val="24"/>
        </w:rPr>
        <w:t>つきましては、</w:t>
      </w:r>
      <w:r w:rsidR="00167F2A" w:rsidRPr="003D4601">
        <w:rPr>
          <w:rFonts w:ascii="HG丸ｺﾞｼｯｸM-PRO" w:eastAsia="HG丸ｺﾞｼｯｸM-PRO" w:hint="eastAsia"/>
          <w:sz w:val="24"/>
          <w:szCs w:val="24"/>
        </w:rPr>
        <w:t>伊勢市内</w:t>
      </w:r>
      <w:r w:rsidRPr="003D4601">
        <w:rPr>
          <w:rFonts w:ascii="HG丸ｺﾞｼｯｸM-PRO" w:eastAsia="HG丸ｺﾞｼｯｸM-PRO" w:hint="eastAsia"/>
          <w:sz w:val="24"/>
          <w:szCs w:val="24"/>
        </w:rPr>
        <w:t>の住民</w:t>
      </w:r>
      <w:r w:rsidR="00D75FD4">
        <w:rPr>
          <w:rFonts w:ascii="HG丸ｺﾞｼｯｸM-PRO" w:eastAsia="HG丸ｺﾞｼｯｸM-PRO" w:hint="eastAsia"/>
          <w:sz w:val="24"/>
          <w:szCs w:val="24"/>
        </w:rPr>
        <w:t>・企業等</w:t>
      </w:r>
      <w:r w:rsidRPr="003D4601">
        <w:rPr>
          <w:rFonts w:ascii="HG丸ｺﾞｼｯｸM-PRO" w:eastAsia="HG丸ｺﾞｼｯｸM-PRO" w:hint="eastAsia"/>
          <w:sz w:val="24"/>
          <w:szCs w:val="24"/>
        </w:rPr>
        <w:t>の皆様の「支え合い」「助け合い」</w:t>
      </w:r>
      <w:r w:rsidR="00D75FD4">
        <w:rPr>
          <w:rFonts w:ascii="HG丸ｺﾞｼｯｸM-PRO" w:eastAsia="HG丸ｺﾞｼｯｸM-PRO" w:hint="eastAsia"/>
          <w:sz w:val="24"/>
          <w:szCs w:val="24"/>
        </w:rPr>
        <w:t>の心で、</w:t>
      </w:r>
      <w:r w:rsidR="00167F2A" w:rsidRPr="003D4601">
        <w:rPr>
          <w:rFonts w:ascii="HG丸ｺﾞｼｯｸM-PRO" w:eastAsia="HG丸ｺﾞｼｯｸM-PRO" w:hint="eastAsia"/>
          <w:sz w:val="24"/>
          <w:szCs w:val="24"/>
        </w:rPr>
        <w:t>提供用の</w:t>
      </w:r>
      <w:r w:rsidR="00D75FD4" w:rsidRPr="00D75FD4">
        <w:rPr>
          <w:rFonts w:ascii="HG丸ｺﾞｼｯｸM-PRO" w:eastAsia="HG丸ｺﾞｼｯｸM-PRO" w:hint="eastAsia"/>
          <w:b/>
          <w:sz w:val="24"/>
          <w:szCs w:val="24"/>
        </w:rPr>
        <w:t>お米</w:t>
      </w:r>
      <w:r w:rsidR="00D75FD4">
        <w:rPr>
          <w:rFonts w:ascii="HG丸ｺﾞｼｯｸM-PRO" w:eastAsia="HG丸ｺﾞｼｯｸM-PRO" w:hint="eastAsia"/>
          <w:sz w:val="24"/>
          <w:szCs w:val="24"/>
        </w:rPr>
        <w:t>を募集し</w:t>
      </w:r>
      <w:r w:rsidR="00167F2A" w:rsidRPr="003D4601">
        <w:rPr>
          <w:rFonts w:ascii="HG丸ｺﾞｼｯｸM-PRO" w:eastAsia="HG丸ｺﾞｼｯｸM-PRO" w:hint="eastAsia"/>
          <w:sz w:val="24"/>
          <w:szCs w:val="24"/>
        </w:rPr>
        <w:t>展開</w:t>
      </w:r>
      <w:r w:rsidR="00737FD3" w:rsidRPr="003D4601">
        <w:rPr>
          <w:rFonts w:ascii="HG丸ｺﾞｼｯｸM-PRO" w:eastAsia="HG丸ｺﾞｼｯｸM-PRO" w:hint="eastAsia"/>
          <w:sz w:val="24"/>
          <w:szCs w:val="24"/>
        </w:rPr>
        <w:t>するために</w:t>
      </w:r>
      <w:r w:rsidR="00167F2A" w:rsidRPr="003D4601">
        <w:rPr>
          <w:rFonts w:ascii="HG丸ｺﾞｼｯｸM-PRO" w:eastAsia="HG丸ｺﾞｼｯｸM-PRO" w:hint="eastAsia"/>
          <w:sz w:val="24"/>
          <w:szCs w:val="24"/>
        </w:rPr>
        <w:t>、ご協力いただきますようお願</w:t>
      </w:r>
      <w:bookmarkStart w:id="0" w:name="_GoBack"/>
      <w:bookmarkEnd w:id="0"/>
      <w:r w:rsidR="00167F2A" w:rsidRPr="003D4601">
        <w:rPr>
          <w:rFonts w:ascii="HG丸ｺﾞｼｯｸM-PRO" w:eastAsia="HG丸ｺﾞｼｯｸM-PRO" w:hint="eastAsia"/>
          <w:sz w:val="24"/>
          <w:szCs w:val="24"/>
        </w:rPr>
        <w:t>いいたします。</w:t>
      </w:r>
    </w:p>
    <w:p w:rsidR="00167F2A" w:rsidRPr="0000326B" w:rsidRDefault="00167F2A" w:rsidP="00167F2A">
      <w:pPr>
        <w:rPr>
          <w:rFonts w:ascii="HG丸ｺﾞｼｯｸM-PRO" w:eastAsia="HG丸ｺﾞｼｯｸM-PRO"/>
        </w:rPr>
      </w:pPr>
    </w:p>
    <w:p w:rsidR="00167F2A" w:rsidRPr="00F3256C" w:rsidRDefault="00711BE3" w:rsidP="00167F2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AutoShape 25" o:spid="_x0000_s1026" style="position:absolute;left:0;text-align:left;margin-left:139.95pt;margin-top:14.2pt;width:319.5pt;height:128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" filled="f" fillcolor="black [3200]" strokecolor="#f2f2f2 [3041]" strokeweight="3pt">
            <v:shadow on="t" color="#7f7f7f [1601]" opacity=".5" offset="1pt"/>
            <v:textbox inset="5.85pt,.7pt,5.85pt,.7pt"/>
          </v:roundrect>
        </w:pict>
      </w:r>
      <w:r w:rsidR="00B333C1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151765</wp:posOffset>
            </wp:positionV>
            <wp:extent cx="2476500" cy="1847850"/>
            <wp:effectExtent l="19050" t="0" r="0" b="0"/>
            <wp:wrapNone/>
            <wp:docPr id="1" name="図 1" descr="「稲穂 イラスト 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稲穂 イラスト 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F2A" w:rsidRPr="00D75FD4" w:rsidRDefault="00167F2A" w:rsidP="00D75FD4">
      <w:pPr>
        <w:ind w:firstLineChars="1500" w:firstLine="4216"/>
        <w:rPr>
          <w:rFonts w:ascii="HG丸ｺﾞｼｯｸM-PRO" w:eastAsia="HG丸ｺﾞｼｯｸM-PRO"/>
          <w:b/>
          <w:sz w:val="28"/>
          <w:szCs w:val="28"/>
        </w:rPr>
      </w:pPr>
      <w:r w:rsidRPr="00D75FD4">
        <w:rPr>
          <w:rFonts w:ascii="HG丸ｺﾞｼｯｸM-PRO" w:eastAsia="HG丸ｺﾞｼｯｸM-PRO" w:hint="eastAsia"/>
          <w:b/>
          <w:sz w:val="28"/>
          <w:szCs w:val="28"/>
        </w:rPr>
        <w:t>募集する食糧</w:t>
      </w:r>
      <w:r w:rsidR="00F81E33" w:rsidRPr="00D75FD4">
        <w:rPr>
          <w:rFonts w:ascii="HG丸ｺﾞｼｯｸM-PRO" w:eastAsia="HG丸ｺﾞｼｯｸM-PRO" w:hint="eastAsia"/>
          <w:b/>
          <w:sz w:val="28"/>
          <w:szCs w:val="28"/>
        </w:rPr>
        <w:t>等</w:t>
      </w:r>
      <w:r w:rsidRPr="00D75FD4">
        <w:rPr>
          <w:rFonts w:ascii="HG丸ｺﾞｼｯｸM-PRO" w:eastAsia="HG丸ｺﾞｼｯｸM-PRO" w:hint="eastAsia"/>
          <w:b/>
          <w:sz w:val="28"/>
          <w:szCs w:val="28"/>
        </w:rPr>
        <w:t>の内容について</w:t>
      </w:r>
    </w:p>
    <w:p w:rsidR="00167F2A" w:rsidRPr="007174FA" w:rsidRDefault="0000326B" w:rsidP="00167F2A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　</w:t>
      </w:r>
    </w:p>
    <w:p w:rsidR="00167F2A" w:rsidRPr="00D75FD4" w:rsidRDefault="00167F2A" w:rsidP="00167F2A">
      <w:pPr>
        <w:ind w:left="440" w:hangingChars="200" w:hanging="440"/>
        <w:rPr>
          <w:rFonts w:ascii="HG丸ｺﾞｼｯｸM-PRO" w:eastAsia="HG丸ｺﾞｼｯｸM-PRO"/>
          <w:b/>
          <w:sz w:val="22"/>
          <w:szCs w:val="24"/>
        </w:rPr>
      </w:pPr>
      <w:r w:rsidRPr="007174FA">
        <w:rPr>
          <w:rFonts w:ascii="HG丸ｺﾞｼｯｸM-PRO" w:eastAsia="HG丸ｺﾞｼｯｸM-PRO" w:hint="eastAsia"/>
          <w:sz w:val="22"/>
          <w:szCs w:val="24"/>
        </w:rPr>
        <w:t xml:space="preserve">　　　　</w:t>
      </w:r>
      <w:r w:rsidR="00C902E4">
        <w:rPr>
          <w:rFonts w:ascii="HG丸ｺﾞｼｯｸM-PRO" w:eastAsia="HG丸ｺﾞｼｯｸM-PRO" w:hint="eastAsia"/>
          <w:sz w:val="22"/>
          <w:szCs w:val="24"/>
        </w:rPr>
        <w:t xml:space="preserve">　　　　　　　　　　</w:t>
      </w:r>
      <w:r w:rsidRPr="00D75FD4">
        <w:rPr>
          <w:rFonts w:ascii="HG丸ｺﾞｼｯｸM-PRO" w:eastAsia="HG丸ｺﾞｼｯｸM-PRO" w:hint="eastAsia"/>
          <w:b/>
          <w:sz w:val="22"/>
          <w:szCs w:val="24"/>
        </w:rPr>
        <w:t>食糧の品目としては、</w:t>
      </w:r>
      <w:r w:rsidRPr="00D75FD4">
        <w:rPr>
          <w:rFonts w:ascii="HG丸ｺﾞｼｯｸM-PRO" w:eastAsia="HG丸ｺﾞｼｯｸM-PRO" w:hint="eastAsia"/>
          <w:b/>
          <w:color w:val="FF0000"/>
          <w:sz w:val="22"/>
          <w:szCs w:val="24"/>
        </w:rPr>
        <w:t>お米（</w:t>
      </w:r>
      <w:r w:rsidR="00F81E33" w:rsidRPr="00D75FD4">
        <w:rPr>
          <w:rFonts w:ascii="HG丸ｺﾞｼｯｸM-PRO" w:eastAsia="HG丸ｺﾞｼｯｸM-PRO" w:hint="eastAsia"/>
          <w:b/>
          <w:color w:val="FF0000"/>
          <w:sz w:val="22"/>
          <w:szCs w:val="24"/>
        </w:rPr>
        <w:t>玄米・</w:t>
      </w:r>
      <w:r w:rsidRPr="00D75FD4">
        <w:rPr>
          <w:rFonts w:ascii="HG丸ｺﾞｼｯｸM-PRO" w:eastAsia="HG丸ｺﾞｼｯｸM-PRO" w:hint="eastAsia"/>
          <w:b/>
          <w:color w:val="FF0000"/>
          <w:sz w:val="22"/>
          <w:szCs w:val="24"/>
        </w:rPr>
        <w:t>白米）</w:t>
      </w:r>
      <w:r w:rsidR="00F81E33" w:rsidRPr="00D75FD4">
        <w:rPr>
          <w:rFonts w:ascii="HG丸ｺﾞｼｯｸM-PRO" w:eastAsia="HG丸ｺﾞｼｯｸM-PRO" w:hint="eastAsia"/>
          <w:b/>
          <w:color w:val="FF0000"/>
          <w:sz w:val="22"/>
          <w:szCs w:val="24"/>
        </w:rPr>
        <w:t>をお願いします</w:t>
      </w:r>
      <w:r w:rsidRPr="00D75FD4">
        <w:rPr>
          <w:rFonts w:ascii="HG丸ｺﾞｼｯｸM-PRO" w:eastAsia="HG丸ｺﾞｼｯｸM-PRO" w:hint="eastAsia"/>
          <w:b/>
          <w:sz w:val="22"/>
          <w:szCs w:val="24"/>
        </w:rPr>
        <w:t>。</w:t>
      </w:r>
    </w:p>
    <w:p w:rsidR="00D75FD4" w:rsidRPr="00D75FD4" w:rsidRDefault="00D75FD4" w:rsidP="00D75FD4">
      <w:pPr>
        <w:ind w:left="442" w:hangingChars="200" w:hanging="442"/>
        <w:rPr>
          <w:rFonts w:ascii="HG丸ｺﾞｼｯｸM-PRO" w:eastAsia="HG丸ｺﾞｼｯｸM-PRO"/>
          <w:b/>
          <w:sz w:val="22"/>
          <w:szCs w:val="24"/>
        </w:rPr>
      </w:pPr>
      <w:r w:rsidRPr="00D75FD4">
        <w:rPr>
          <w:rFonts w:ascii="HG丸ｺﾞｼｯｸM-PRO" w:eastAsia="HG丸ｺﾞｼｯｸM-PRO" w:hint="eastAsia"/>
          <w:b/>
          <w:sz w:val="22"/>
          <w:szCs w:val="24"/>
        </w:rPr>
        <w:t xml:space="preserve">　　　　　　　　　　　　　　３０ｋｇ以上ご提供いただける場合は、お伺いさせていた</w:t>
      </w:r>
    </w:p>
    <w:p w:rsidR="00167F2A" w:rsidRPr="007174FA" w:rsidRDefault="00D75FD4" w:rsidP="00167F2A">
      <w:pPr>
        <w:ind w:left="442" w:hangingChars="200" w:hanging="442"/>
        <w:rPr>
          <w:rFonts w:ascii="HG丸ｺﾞｼｯｸM-PRO" w:eastAsia="HG丸ｺﾞｼｯｸM-PRO"/>
          <w:b/>
          <w:sz w:val="22"/>
          <w:szCs w:val="24"/>
        </w:rPr>
      </w:pPr>
      <w:r w:rsidRPr="00D75FD4">
        <w:rPr>
          <w:rFonts w:ascii="HG丸ｺﾞｼｯｸM-PRO" w:eastAsia="HG丸ｺﾞｼｯｸM-PRO" w:hint="eastAsia"/>
          <w:b/>
          <w:sz w:val="22"/>
          <w:szCs w:val="24"/>
        </w:rPr>
        <w:t xml:space="preserve">　　　　　　　　　　　　　　だきます</w:t>
      </w:r>
      <w:r>
        <w:rPr>
          <w:rFonts w:ascii="HG丸ｺﾞｼｯｸM-PRO" w:eastAsia="HG丸ｺﾞｼｯｸM-PRO" w:hint="eastAsia"/>
          <w:b/>
          <w:sz w:val="22"/>
          <w:szCs w:val="24"/>
        </w:rPr>
        <w:t>。</w:t>
      </w:r>
    </w:p>
    <w:p w:rsidR="00167F2A" w:rsidRDefault="00167F2A" w:rsidP="00167F2A">
      <w:pPr>
        <w:ind w:leftChars="-100" w:left="-210" w:firstLineChars="800" w:firstLine="1687"/>
        <w:jc w:val="left"/>
        <w:rPr>
          <w:rFonts w:ascii="HG丸ｺﾞｼｯｸM-PRO" w:eastAsia="HG丸ｺﾞｼｯｸM-PRO"/>
          <w:b/>
        </w:rPr>
      </w:pPr>
    </w:p>
    <w:p w:rsidR="00F81E33" w:rsidRDefault="00F81E33" w:rsidP="00167F2A">
      <w:pPr>
        <w:ind w:leftChars="-100" w:left="-210" w:firstLineChars="800" w:firstLine="1687"/>
        <w:jc w:val="left"/>
        <w:rPr>
          <w:rFonts w:ascii="HG丸ｺﾞｼｯｸM-PRO" w:eastAsia="HG丸ｺﾞｼｯｸM-PRO"/>
          <w:b/>
        </w:rPr>
      </w:pPr>
    </w:p>
    <w:p w:rsidR="00F81E33" w:rsidRDefault="00F81E33" w:rsidP="00167F2A">
      <w:pPr>
        <w:ind w:leftChars="-100" w:left="-210" w:firstLineChars="800" w:firstLine="1687"/>
        <w:jc w:val="left"/>
        <w:rPr>
          <w:rFonts w:ascii="HG丸ｺﾞｼｯｸM-PRO" w:eastAsia="HG丸ｺﾞｼｯｸM-PRO"/>
          <w:b/>
        </w:rPr>
      </w:pPr>
    </w:p>
    <w:p w:rsidR="00167F2A" w:rsidRDefault="00167F2A" w:rsidP="00167F2A">
      <w:pPr>
        <w:ind w:leftChars="-100" w:left="-210" w:firstLineChars="800" w:firstLine="1687"/>
        <w:jc w:val="left"/>
        <w:rPr>
          <w:rFonts w:ascii="HG丸ｺﾞｼｯｸM-PRO" w:eastAsia="HG丸ｺﾞｼｯｸM-PRO" w:hAnsiTheme="majorEastAsia"/>
          <w:b/>
          <w:szCs w:val="21"/>
        </w:rPr>
      </w:pPr>
      <w:r w:rsidRPr="00737FD3">
        <w:rPr>
          <w:rFonts w:ascii="HG丸ｺﾞｼｯｸM-PRO" w:eastAsia="HG丸ｺﾞｼｯｸM-PRO" w:hint="eastAsia"/>
          <w:b/>
          <w:color w:val="FF0000"/>
        </w:rPr>
        <w:t>【</w:t>
      </w:r>
      <w:r w:rsidR="00737FD3" w:rsidRPr="00737FD3">
        <w:rPr>
          <w:rFonts w:ascii="HG丸ｺﾞｼｯｸM-PRO" w:eastAsia="HG丸ｺﾞｼｯｸM-PRO" w:hint="eastAsia"/>
          <w:b/>
          <w:color w:val="FF0000"/>
        </w:rPr>
        <w:t>受付・</w:t>
      </w:r>
      <w:r w:rsidR="00D75FD4">
        <w:rPr>
          <w:rFonts w:ascii="HG丸ｺﾞｼｯｸM-PRO" w:eastAsia="HG丸ｺﾞｼｯｸM-PRO" w:hint="eastAsia"/>
          <w:b/>
          <w:color w:val="FF0000"/>
        </w:rPr>
        <w:t>お</w:t>
      </w:r>
      <w:r w:rsidRPr="00737FD3">
        <w:rPr>
          <w:rFonts w:ascii="HG丸ｺﾞｼｯｸM-PRO" w:eastAsia="HG丸ｺﾞｼｯｸM-PRO" w:hint="eastAsia"/>
          <w:b/>
          <w:color w:val="FF0000"/>
        </w:rPr>
        <w:t xml:space="preserve">問合せ先】　</w:t>
      </w:r>
      <w:r>
        <w:rPr>
          <w:rFonts w:ascii="HG丸ｺﾞｼｯｸM-PRO" w:eastAsia="HG丸ｺﾞｼｯｸM-PRO" w:hint="eastAsia"/>
          <w:b/>
        </w:rPr>
        <w:t xml:space="preserve">　</w:t>
      </w:r>
      <w:r w:rsidR="00F81E33">
        <w:rPr>
          <w:rFonts w:ascii="HG丸ｺﾞｼｯｸM-PRO" w:eastAsia="HG丸ｺﾞｼｯｸM-PRO" w:hAnsiTheme="majorEastAsia" w:hint="eastAsia"/>
          <w:b/>
          <w:szCs w:val="21"/>
        </w:rPr>
        <w:t xml:space="preserve">伊勢市社会福祉協議会　</w:t>
      </w:r>
      <w:r w:rsidR="00312535">
        <w:rPr>
          <w:rFonts w:ascii="HG丸ｺﾞｼｯｸM-PRO" w:eastAsia="HG丸ｺﾞｼｯｸM-PRO" w:hAnsiTheme="majorEastAsia" w:hint="eastAsia"/>
          <w:b/>
          <w:szCs w:val="21"/>
        </w:rPr>
        <w:t xml:space="preserve">　</w:t>
      </w:r>
      <w:r w:rsidR="00F81E33">
        <w:rPr>
          <w:rFonts w:ascii="HG丸ｺﾞｼｯｸM-PRO" w:eastAsia="HG丸ｺﾞｼｯｸM-PRO" w:hAnsiTheme="majorEastAsia" w:hint="eastAsia"/>
          <w:b/>
          <w:szCs w:val="21"/>
        </w:rPr>
        <w:t>地域福祉課</w:t>
      </w:r>
      <w:r w:rsidRPr="00E74EFE">
        <w:rPr>
          <w:rFonts w:ascii="HG丸ｺﾞｼｯｸM-PRO" w:eastAsia="HG丸ｺﾞｼｯｸM-PRO" w:hAnsiTheme="majorEastAsia" w:hint="eastAsia"/>
          <w:b/>
          <w:szCs w:val="21"/>
        </w:rPr>
        <w:t xml:space="preserve">　</w:t>
      </w:r>
      <w:r w:rsidR="00F81E33">
        <w:rPr>
          <w:rFonts w:ascii="HG丸ｺﾞｼｯｸM-PRO" w:eastAsia="HG丸ｺﾞｼｯｸM-PRO" w:hAnsiTheme="majorEastAsia" w:hint="eastAsia"/>
          <w:b/>
          <w:szCs w:val="21"/>
        </w:rPr>
        <w:t>63</w:t>
      </w:r>
      <w:r w:rsidRPr="00E74EFE">
        <w:rPr>
          <w:rFonts w:ascii="HG丸ｺﾞｼｯｸM-PRO" w:eastAsia="HG丸ｺﾞｼｯｸM-PRO" w:hAnsiTheme="majorEastAsia" w:hint="eastAsia"/>
          <w:b/>
          <w:szCs w:val="21"/>
        </w:rPr>
        <w:t>-</w:t>
      </w:r>
      <w:r w:rsidR="00F81E33">
        <w:rPr>
          <w:rFonts w:ascii="HG丸ｺﾞｼｯｸM-PRO" w:eastAsia="HG丸ｺﾞｼｯｸM-PRO" w:hAnsiTheme="majorEastAsia" w:hint="eastAsia"/>
          <w:b/>
          <w:szCs w:val="21"/>
        </w:rPr>
        <w:t>5334</w:t>
      </w:r>
    </w:p>
    <w:p w:rsidR="00167F2A" w:rsidRDefault="00167F2A" w:rsidP="00167F2A">
      <w:pPr>
        <w:ind w:left="422" w:hangingChars="200" w:hanging="422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　　　　　　　　　　　　　　　</w:t>
      </w:r>
      <w:r w:rsidR="00B9355C">
        <w:rPr>
          <w:rFonts w:ascii="HG丸ｺﾞｼｯｸM-PRO" w:eastAsia="HG丸ｺﾞｼｯｸM-PRO" w:hint="eastAsia"/>
          <w:b/>
        </w:rPr>
        <w:t xml:space="preserve">　 </w:t>
      </w:r>
      <w:r>
        <w:rPr>
          <w:rFonts w:ascii="HG丸ｺﾞｼｯｸM-PRO" w:eastAsia="HG丸ｺﾞｼｯｸM-PRO" w:hint="eastAsia"/>
          <w:b/>
        </w:rPr>
        <w:t>伊勢支所　27-2425　  二見支所　43-5551</w:t>
      </w:r>
    </w:p>
    <w:p w:rsidR="00167F2A" w:rsidRPr="00D03A85" w:rsidRDefault="00167F2A" w:rsidP="00167F2A">
      <w:pPr>
        <w:ind w:left="422" w:hangingChars="200" w:hanging="422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　　　　　　　　　　　　　　　</w:t>
      </w:r>
      <w:r w:rsidR="00B9355C">
        <w:rPr>
          <w:rFonts w:ascii="HG丸ｺﾞｼｯｸM-PRO" w:eastAsia="HG丸ｺﾞｼｯｸM-PRO" w:hint="eastAsia"/>
          <w:b/>
        </w:rPr>
        <w:t xml:space="preserve">　 </w:t>
      </w:r>
      <w:r>
        <w:rPr>
          <w:rFonts w:ascii="HG丸ｺﾞｼｯｸM-PRO" w:eastAsia="HG丸ｺﾞｼｯｸM-PRO" w:hint="eastAsia"/>
          <w:b/>
        </w:rPr>
        <w:t>小俣支所　27-0509　　御薗支所　22-6617</w:t>
      </w:r>
    </w:p>
    <w:p w:rsidR="006E6B24" w:rsidRPr="00E453B7" w:rsidRDefault="00167F2A" w:rsidP="00167F2A">
      <w:pPr>
        <w:pStyle w:val="Default"/>
      </w:pPr>
      <w:r w:rsidRPr="00E74EFE">
        <w:rPr>
          <w:rFonts w:ascii="HG丸ｺﾞｼｯｸM-PRO" w:eastAsia="HG丸ｺﾞｼｯｸM-PRO" w:hAnsiTheme="majorEastAsia" w:hint="eastAsia"/>
          <w:sz w:val="21"/>
          <w:szCs w:val="21"/>
        </w:rPr>
        <w:t xml:space="preserve">　　　　</w:t>
      </w:r>
      <w:r>
        <w:rPr>
          <w:rFonts w:ascii="HG丸ｺﾞｼｯｸM-PRO" w:eastAsia="HG丸ｺﾞｼｯｸM-PRO" w:hAnsiTheme="majorEastAsia" w:hint="eastAsia"/>
          <w:sz w:val="21"/>
          <w:szCs w:val="21"/>
        </w:rPr>
        <w:t xml:space="preserve">　　　　　　　　　　　　　</w:t>
      </w:r>
      <w:r w:rsidR="00B9355C">
        <w:rPr>
          <w:rFonts w:ascii="HG丸ｺﾞｼｯｸM-PRO" w:eastAsia="HG丸ｺﾞｼｯｸM-PRO" w:hAnsiTheme="majorEastAsia" w:hint="eastAsia"/>
          <w:sz w:val="21"/>
          <w:szCs w:val="21"/>
        </w:rPr>
        <w:t xml:space="preserve">　</w:t>
      </w:r>
    </w:p>
    <w:p w:rsidR="00167F2A" w:rsidRPr="00805510" w:rsidRDefault="00167F2A" w:rsidP="00167F2A">
      <w:pPr>
        <w:autoSpaceDE w:val="0"/>
        <w:autoSpaceDN w:val="0"/>
        <w:adjustRightInd w:val="0"/>
        <w:jc w:val="center"/>
      </w:pPr>
    </w:p>
    <w:sectPr w:rsidR="00167F2A" w:rsidRPr="00805510" w:rsidSect="00FD3001">
      <w:pgSz w:w="11906" w:h="16838"/>
      <w:pgMar w:top="1276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4B" w:rsidRDefault="00D94E4B" w:rsidP="00853E20">
      <w:r>
        <w:separator/>
      </w:r>
    </w:p>
  </w:endnote>
  <w:endnote w:type="continuationSeparator" w:id="0">
    <w:p w:rsidR="00D94E4B" w:rsidRDefault="00D94E4B" w:rsidP="0085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4B" w:rsidRDefault="00D94E4B" w:rsidP="00853E20">
      <w:r>
        <w:separator/>
      </w:r>
    </w:p>
  </w:footnote>
  <w:footnote w:type="continuationSeparator" w:id="0">
    <w:p w:rsidR="00D94E4B" w:rsidRDefault="00D94E4B" w:rsidP="0085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0"/>
        </w:tabs>
        <w:ind w:left="720" w:hanging="720"/>
      </w:pPr>
    </w:lvl>
  </w:abstractNum>
  <w:abstractNum w:abstractNumId="1" w15:restartNumberingAfterBreak="0">
    <w:nsid w:val="0D7E3B32"/>
    <w:multiLevelType w:val="hybridMultilevel"/>
    <w:tmpl w:val="BBDEB370"/>
    <w:lvl w:ilvl="0" w:tplc="4350A44E">
      <w:numFmt w:val="bullet"/>
      <w:lvlText w:val="・"/>
      <w:lvlJc w:val="left"/>
      <w:pPr>
        <w:ind w:left="7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3B264F75"/>
    <w:multiLevelType w:val="hybridMultilevel"/>
    <w:tmpl w:val="81D8CC74"/>
    <w:lvl w:ilvl="0" w:tplc="D7AEB60C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0" w:hanging="420"/>
      </w:pPr>
    </w:lvl>
  </w:abstractNum>
  <w:abstractNum w:abstractNumId="3" w15:restartNumberingAfterBreak="0">
    <w:nsid w:val="3B403676"/>
    <w:multiLevelType w:val="hybridMultilevel"/>
    <w:tmpl w:val="9C26EC34"/>
    <w:lvl w:ilvl="0" w:tplc="7C18019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402F06DF"/>
    <w:multiLevelType w:val="hybridMultilevel"/>
    <w:tmpl w:val="ECC623FE"/>
    <w:lvl w:ilvl="0" w:tplc="3ED4CC4A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B333137"/>
    <w:multiLevelType w:val="hybridMultilevel"/>
    <w:tmpl w:val="5FA23240"/>
    <w:lvl w:ilvl="0" w:tplc="6BCA958A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7CCA2F78"/>
    <w:multiLevelType w:val="hybridMultilevel"/>
    <w:tmpl w:val="EC94A3A6"/>
    <w:lvl w:ilvl="0" w:tplc="F1F6073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2F7"/>
    <w:rsid w:val="0000326B"/>
    <w:rsid w:val="00087173"/>
    <w:rsid w:val="000D282A"/>
    <w:rsid w:val="00104387"/>
    <w:rsid w:val="00167F2A"/>
    <w:rsid w:val="00174D9E"/>
    <w:rsid w:val="001A640E"/>
    <w:rsid w:val="001D0103"/>
    <w:rsid w:val="001D18E8"/>
    <w:rsid w:val="001F1F32"/>
    <w:rsid w:val="0021543B"/>
    <w:rsid w:val="00231E6C"/>
    <w:rsid w:val="00265D32"/>
    <w:rsid w:val="002A64B6"/>
    <w:rsid w:val="002B6065"/>
    <w:rsid w:val="002B7AB3"/>
    <w:rsid w:val="002E017F"/>
    <w:rsid w:val="00312535"/>
    <w:rsid w:val="00384521"/>
    <w:rsid w:val="00386D2C"/>
    <w:rsid w:val="0039449F"/>
    <w:rsid w:val="003D4601"/>
    <w:rsid w:val="003D7D47"/>
    <w:rsid w:val="00415BA7"/>
    <w:rsid w:val="0048746B"/>
    <w:rsid w:val="004D1812"/>
    <w:rsid w:val="005324CA"/>
    <w:rsid w:val="00587260"/>
    <w:rsid w:val="00612F75"/>
    <w:rsid w:val="00641D2E"/>
    <w:rsid w:val="006B0F3C"/>
    <w:rsid w:val="006D18E5"/>
    <w:rsid w:val="006E6B24"/>
    <w:rsid w:val="006E7D99"/>
    <w:rsid w:val="00711BE3"/>
    <w:rsid w:val="007174FA"/>
    <w:rsid w:val="00720EFC"/>
    <w:rsid w:val="007320EE"/>
    <w:rsid w:val="00737FD3"/>
    <w:rsid w:val="007549C1"/>
    <w:rsid w:val="00765EFC"/>
    <w:rsid w:val="007F370E"/>
    <w:rsid w:val="00805510"/>
    <w:rsid w:val="00805D00"/>
    <w:rsid w:val="00814370"/>
    <w:rsid w:val="00853E20"/>
    <w:rsid w:val="00854D32"/>
    <w:rsid w:val="00895DF3"/>
    <w:rsid w:val="008E21D7"/>
    <w:rsid w:val="008E71E9"/>
    <w:rsid w:val="008F2681"/>
    <w:rsid w:val="00950575"/>
    <w:rsid w:val="00972571"/>
    <w:rsid w:val="009757E2"/>
    <w:rsid w:val="009956E0"/>
    <w:rsid w:val="009A5118"/>
    <w:rsid w:val="009C17E8"/>
    <w:rsid w:val="009C22FB"/>
    <w:rsid w:val="00AB4A19"/>
    <w:rsid w:val="00AB5697"/>
    <w:rsid w:val="00B302F7"/>
    <w:rsid w:val="00B32F12"/>
    <w:rsid w:val="00B333C1"/>
    <w:rsid w:val="00B37A0A"/>
    <w:rsid w:val="00B54B1F"/>
    <w:rsid w:val="00B61AFF"/>
    <w:rsid w:val="00B74F82"/>
    <w:rsid w:val="00B76811"/>
    <w:rsid w:val="00B9355C"/>
    <w:rsid w:val="00C75925"/>
    <w:rsid w:val="00C811A7"/>
    <w:rsid w:val="00C902E4"/>
    <w:rsid w:val="00CA1822"/>
    <w:rsid w:val="00CE58BC"/>
    <w:rsid w:val="00CF1986"/>
    <w:rsid w:val="00D03A85"/>
    <w:rsid w:val="00D13787"/>
    <w:rsid w:val="00D31F8A"/>
    <w:rsid w:val="00D43F87"/>
    <w:rsid w:val="00D54D59"/>
    <w:rsid w:val="00D75FD4"/>
    <w:rsid w:val="00D94E4B"/>
    <w:rsid w:val="00E34077"/>
    <w:rsid w:val="00E453B7"/>
    <w:rsid w:val="00E737EA"/>
    <w:rsid w:val="00E74EFE"/>
    <w:rsid w:val="00F3256C"/>
    <w:rsid w:val="00F55505"/>
    <w:rsid w:val="00F81E33"/>
    <w:rsid w:val="00F87C74"/>
    <w:rsid w:val="00F9759F"/>
    <w:rsid w:val="00FA4765"/>
    <w:rsid w:val="00FA5B08"/>
    <w:rsid w:val="00FD3001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C68418E"/>
  <w15:docId w15:val="{EBB0E954-FAF4-4496-8B5E-8D94168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2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20E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3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E20"/>
  </w:style>
  <w:style w:type="paragraph" w:styleId="a6">
    <w:name w:val="footer"/>
    <w:basedOn w:val="a"/>
    <w:link w:val="a7"/>
    <w:uiPriority w:val="99"/>
    <w:unhideWhenUsed/>
    <w:rsid w:val="00853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E20"/>
  </w:style>
  <w:style w:type="character" w:styleId="a8">
    <w:name w:val="Hyperlink"/>
    <w:basedOn w:val="a0"/>
    <w:uiPriority w:val="99"/>
    <w:unhideWhenUsed/>
    <w:rsid w:val="00D03A8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03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494672917/RH=b3JkLnlhaG9vLmNvLmpw/RB=/RU=aHR0cDovLzAxLmdhdGFnLm5ldC9pbWcvMjAxNTA4LzA0bC9nYXRhZy0wMDAxMzIwNS5qcGc-/RS=%5eADBtKdmwNDUSv2twA1KMSDjEvDRZPc-;_ylt=A2RCL5.UlBVZKw8ARiGU3uV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iseshakyo</dc:creator>
  <cp:lastModifiedBy>小山　久和</cp:lastModifiedBy>
  <cp:revision>7</cp:revision>
  <cp:lastPrinted>2017-07-06T00:24:00Z</cp:lastPrinted>
  <dcterms:created xsi:type="dcterms:W3CDTF">2017-05-31T00:32:00Z</dcterms:created>
  <dcterms:modified xsi:type="dcterms:W3CDTF">2017-07-06T00:28:00Z</dcterms:modified>
</cp:coreProperties>
</file>